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4AA8755B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BB222C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bookmarkEnd w:id="1"/>
    <w:bookmarkEnd w:id="2"/>
    <w:p w14:paraId="57A9D2D1" w14:textId="77777777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C2EDB" w14:textId="34692073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48C665A7" w14:textId="11925635" w:rsidR="007F1A8B" w:rsidRDefault="007F1A8B" w:rsidP="007F1A8B">
      <w:pPr>
        <w:pStyle w:val="ListeParagraf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2025 Yılı hedeflerinin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194615" w14:textId="52A53491" w:rsidR="00435E8E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Sezer Sabriye İKİZ</w:t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3CB1BBE5" w14:textId="3BA45D71" w:rsidR="000D0CE6" w:rsidRPr="00014829" w:rsidRDefault="00435E8E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3C2D75"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DE39B1D" w14:textId="4CB8B887" w:rsidR="002B428A" w:rsidRDefault="00CF533B" w:rsidP="002B42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Sevilay Zeynep YILDIZ</w:t>
      </w:r>
      <w:r w:rsidR="0020090C">
        <w:rPr>
          <w:rFonts w:ascii="Times New Roman" w:hAnsi="Times New Roman" w:cs="Times New Roman"/>
          <w:sz w:val="24"/>
          <w:szCs w:val="24"/>
        </w:rPr>
        <w:tab/>
      </w:r>
      <w:r w:rsidR="002B428A" w:rsidRPr="00014829">
        <w:rPr>
          <w:rFonts w:ascii="Times New Roman" w:hAnsi="Times New Roman" w:cs="Times New Roman"/>
          <w:sz w:val="24"/>
          <w:szCs w:val="24"/>
        </w:rPr>
        <w:t>Üye</w:t>
      </w:r>
      <w:r w:rsidR="002B428A" w:rsidRPr="00014829">
        <w:rPr>
          <w:rFonts w:ascii="Times New Roman" w:hAnsi="Times New Roman" w:cs="Times New Roman"/>
          <w:sz w:val="24"/>
          <w:szCs w:val="24"/>
        </w:rPr>
        <w:tab/>
      </w:r>
    </w:p>
    <w:p w14:paraId="00E0AC78" w14:textId="1BFE17CC" w:rsidR="0006149F" w:rsidRPr="00014829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435E8E"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Sergender SEZER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ED5C99C" w14:textId="1E2FB1F0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625A4E">
        <w:rPr>
          <w:rFonts w:ascii="Times New Roman" w:hAnsi="Times New Roman" w:cs="Times New Roman"/>
          <w:sz w:val="24"/>
          <w:szCs w:val="24"/>
        </w:rPr>
        <w:t>Kübra VURAL ÖZBEY</w:t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A428A9" w14:textId="25AF7672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Nerinder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FF516" w14:textId="77777777" w:rsidR="007F1A8B" w:rsidRDefault="007F1A8B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3AB3D" w14:textId="77777777" w:rsidR="007F1A8B" w:rsidRDefault="007F1A8B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3BA43" w14:textId="06C8B4A8" w:rsidR="007F1A8B" w:rsidRDefault="00D716B6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A8B">
        <w:rPr>
          <w:rFonts w:ascii="Times New Roman" w:hAnsi="Times New Roman" w:cs="Times New Roman"/>
          <w:b/>
          <w:bCs/>
          <w:sz w:val="24"/>
          <w:szCs w:val="24"/>
        </w:rPr>
        <w:t xml:space="preserve">KARAR </w:t>
      </w:r>
      <w:r w:rsidR="003B299A" w:rsidRPr="007F1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6634" w:rsidRPr="007F1A8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46F5" w:rsidRPr="007F1A8B">
        <w:rPr>
          <w:rFonts w:ascii="Times New Roman" w:hAnsi="Times New Roman" w:cs="Times New Roman"/>
          <w:sz w:val="24"/>
          <w:szCs w:val="24"/>
        </w:rPr>
        <w:t xml:space="preserve"> </w:t>
      </w:r>
      <w:r w:rsidR="007F1A8B" w:rsidRPr="007F1A8B">
        <w:rPr>
          <w:rFonts w:ascii="Times New Roman" w:hAnsi="Times New Roman" w:cs="Times New Roman"/>
          <w:sz w:val="24"/>
          <w:szCs w:val="24"/>
        </w:rPr>
        <w:t>Fakültemiz 2025 Yılı hedefleri görüşül</w:t>
      </w:r>
      <w:r w:rsidR="007F1A8B">
        <w:rPr>
          <w:rFonts w:ascii="Times New Roman" w:hAnsi="Times New Roman" w:cs="Times New Roman"/>
          <w:sz w:val="24"/>
          <w:szCs w:val="24"/>
        </w:rPr>
        <w:t>dü.</w:t>
      </w:r>
    </w:p>
    <w:p w14:paraId="5CC73CCA" w14:textId="690EDFA7" w:rsidR="007F1A8B" w:rsidRDefault="007F1A8B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Yapılan görüşmeler sonucunda;</w:t>
      </w:r>
    </w:p>
    <w:p w14:paraId="7AA6FEC7" w14:textId="19C3AE83" w:rsidR="007F1A8B" w:rsidRPr="007F1A8B" w:rsidRDefault="007F1A8B" w:rsidP="007F1A8B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A8B">
        <w:rPr>
          <w:rFonts w:ascii="Times New Roman" w:hAnsi="Times New Roman" w:cs="Times New Roman"/>
          <w:sz w:val="24"/>
          <w:szCs w:val="24"/>
        </w:rPr>
        <w:t>Fakültemiz 2025 Yılı hedefleri</w:t>
      </w:r>
      <w:r>
        <w:rPr>
          <w:rFonts w:ascii="Times New Roman" w:hAnsi="Times New Roman" w:cs="Times New Roman"/>
          <w:sz w:val="24"/>
          <w:szCs w:val="24"/>
        </w:rPr>
        <w:t>nin ekte belirtilen şekliyle kabulüne oy birliğiyle karar verildi.</w:t>
      </w:r>
    </w:p>
    <w:p w14:paraId="1BDFB412" w14:textId="1ACD604D" w:rsidR="0024547C" w:rsidRDefault="0024547C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71EE" w14:textId="77777777" w:rsidR="00DB0C16" w:rsidRDefault="00DB0C16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89D2" w14:textId="212C7226" w:rsidR="0024547C" w:rsidRDefault="0024547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3D905" w14:textId="17497E05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43A30" w14:textId="7AE9425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3DE99" w14:textId="669F745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0E03" w14:textId="7DAC40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915D" w14:textId="72D07DD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9D62" w14:textId="5EDD86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05FEE" w14:textId="391D1E8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8FEA1" w14:textId="18BD3B4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910DB" w14:textId="41285C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41FA8" w14:textId="501F418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53C00" w14:textId="47EB85B2" w:rsidR="001646F5" w:rsidRDefault="001646F5" w:rsidP="00D4663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D242" w14:textId="7826461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5BC" w14:textId="77777777" w:rsidR="00BB222C" w:rsidRDefault="00BB222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06692" w14:textId="31ABAF7B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1ED64074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Sabriye Sezer İKİZ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="00A304F8">
        <w:rPr>
          <w:rFonts w:ascii="Times New Roman" w:hAnsi="Times New Roman" w:cs="Times New Roman"/>
          <w:sz w:val="24"/>
          <w:szCs w:val="24"/>
        </w:rPr>
        <w:t>Üye</w:t>
      </w:r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5EE39CA6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>Dr. Öğr. Üyesi Sergender SEZER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>Dr. Öğr.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159A8F45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B30A16">
        <w:rPr>
          <w:rFonts w:ascii="Times New Roman" w:hAnsi="Times New Roman" w:cs="Times New Roman"/>
          <w:sz w:val="24"/>
          <w:szCs w:val="24"/>
        </w:rPr>
        <w:t>Kübra VURAL ÖZBEY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>Dr. Öğr.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297D" w14:textId="77777777" w:rsidR="00C25DC1" w:rsidRDefault="00C25DC1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D1FB90C" w:rsidR="00D06090" w:rsidRPr="00014829" w:rsidRDefault="00081E0B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Öğr.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081E0B" w:rsidRPr="00014829">
        <w:rPr>
          <w:rFonts w:ascii="Times New Roman" w:hAnsi="Times New Roman" w:cs="Times New Roman"/>
          <w:sz w:val="24"/>
          <w:szCs w:val="24"/>
        </w:rPr>
        <w:t xml:space="preserve">Nerinder BAŞDAĞ </w:t>
      </w:r>
    </w:p>
    <w:p w14:paraId="18223B8A" w14:textId="3DB57CD5" w:rsidR="00DC26F7" w:rsidRPr="00A60B52" w:rsidRDefault="0006149F" w:rsidP="00A60B52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</w:t>
      </w:r>
      <w:r w:rsidR="00A60B52">
        <w:rPr>
          <w:rFonts w:ascii="Times New Roman" w:hAnsi="Times New Roman" w:cs="Times New Roman"/>
          <w:sz w:val="24"/>
          <w:szCs w:val="24"/>
        </w:rPr>
        <w:t>eri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DC26F7" w:rsidRPr="00A60B52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61972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7FAD"/>
    <w:rsid w:val="002E57C1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D58"/>
    <w:rsid w:val="00805160"/>
    <w:rsid w:val="008127D1"/>
    <w:rsid w:val="00833B71"/>
    <w:rsid w:val="00857811"/>
    <w:rsid w:val="0086235D"/>
    <w:rsid w:val="00863481"/>
    <w:rsid w:val="008B6C56"/>
    <w:rsid w:val="008C5B78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60B52"/>
    <w:rsid w:val="00A74EE3"/>
    <w:rsid w:val="00A7687F"/>
    <w:rsid w:val="00A77DF6"/>
    <w:rsid w:val="00A96206"/>
    <w:rsid w:val="00AA6F1C"/>
    <w:rsid w:val="00AC5732"/>
    <w:rsid w:val="00B00FA8"/>
    <w:rsid w:val="00B01FDA"/>
    <w:rsid w:val="00B30A16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6</cp:revision>
  <cp:lastPrinted>2025-09-11T10:38:00Z</cp:lastPrinted>
  <dcterms:created xsi:type="dcterms:W3CDTF">2025-09-10T07:11:00Z</dcterms:created>
  <dcterms:modified xsi:type="dcterms:W3CDTF">2026-01-02T08:12:00Z</dcterms:modified>
</cp:coreProperties>
</file>